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4D" w:rsidRDefault="006150C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8896350" cy="7747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7747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4D" w:rsidRPr="006150CF" w:rsidRDefault="00707E7C" w:rsidP="00615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Outil</w:t>
                            </w:r>
                            <w:r w:rsidR="005D7A4D" w:rsidRPr="006150C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SIAE : </w:t>
                            </w:r>
                            <w:r w:rsidR="00380580">
                              <w:rPr>
                                <w:b/>
                                <w:sz w:val="44"/>
                                <w:szCs w:val="44"/>
                              </w:rPr>
                              <w:t>faire vivre la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gouvernance d’un projet de coopération</w:t>
                            </w:r>
                            <w:r w:rsidR="0038058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80580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380580">
                              <w:rPr>
                                <w:b/>
                                <w:sz w:val="44"/>
                                <w:szCs w:val="44"/>
                              </w:rPr>
                              <w:t>et impliquer les parties prenantes externes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49.3pt;margin-top:21.25pt;width:700.5pt;height:6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" fillcolor="#ffbb10 [3205]" stroked="f">
                <v:textbox>
                  <w:txbxContent>
                    <w:p w:rsidR="005D7A4D" w:rsidRPr="006150CF" w:rsidRDefault="00707E7C" w:rsidP="00615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Outil</w:t>
                      </w:r>
                      <w:r w:rsidR="005D7A4D" w:rsidRPr="006150CF">
                        <w:rPr>
                          <w:b/>
                          <w:sz w:val="44"/>
                          <w:szCs w:val="44"/>
                        </w:rPr>
                        <w:t xml:space="preserve"> SIAE : </w:t>
                      </w:r>
                      <w:r w:rsidR="00380580">
                        <w:rPr>
                          <w:b/>
                          <w:sz w:val="44"/>
                          <w:szCs w:val="44"/>
                        </w:rPr>
                        <w:t>faire vivre la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gouvernance d’un projet de coopération</w:t>
                      </w:r>
                      <w:r w:rsidR="00380580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380580">
                        <w:rPr>
                          <w:b/>
                          <w:sz w:val="44"/>
                          <w:szCs w:val="44"/>
                        </w:rPr>
                        <w:br/>
                      </w:r>
                      <w:bookmarkStart w:id="1" w:name="_GoBack"/>
                      <w:bookmarkEnd w:id="1"/>
                      <w:r w:rsidR="00380580">
                        <w:rPr>
                          <w:b/>
                          <w:sz w:val="44"/>
                          <w:szCs w:val="44"/>
                        </w:rPr>
                        <w:t>et impliquer les parties prenantes externes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3886" w:rsidRDefault="00033886">
      <w:pPr>
        <w:rPr>
          <w:sz w:val="20"/>
          <w:szCs w:val="20"/>
        </w:rPr>
        <w:sectPr w:rsidR="00033886" w:rsidSect="00A97B8F">
          <w:headerReference w:type="default" r:id="rId7"/>
          <w:headerReference w:type="first" r:id="rId8"/>
          <w:pgSz w:w="16838" w:h="11906" w:orient="landscape"/>
          <w:pgMar w:top="1417" w:right="1417" w:bottom="568" w:left="1417" w:header="708" w:footer="708" w:gutter="0"/>
          <w:cols w:space="708"/>
          <w:titlePg/>
          <w:docGrid w:linePitch="360"/>
        </w:sectPr>
      </w:pPr>
    </w:p>
    <w:p w:rsidR="00707E7C" w:rsidRDefault="00707E7C" w:rsidP="005D7A4D">
      <w:pPr>
        <w:jc w:val="both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264"/>
        <w:tblW w:w="13988" w:type="dxa"/>
        <w:tblBorders>
          <w:top w:val="single" w:sz="8" w:space="0" w:color="7597A8" w:themeColor="background2" w:themeShade="BF"/>
          <w:left w:val="single" w:sz="8" w:space="0" w:color="7597A8" w:themeColor="background2" w:themeShade="BF"/>
          <w:bottom w:val="single" w:sz="8" w:space="0" w:color="7597A8" w:themeColor="background2" w:themeShade="BF"/>
          <w:right w:val="single" w:sz="8" w:space="0" w:color="7597A8" w:themeColor="background2" w:themeShade="BF"/>
          <w:insideH w:val="single" w:sz="8" w:space="0" w:color="7597A8" w:themeColor="background2" w:themeShade="BF"/>
          <w:insideV w:val="single" w:sz="8" w:space="0" w:color="7597A8" w:themeColor="background2" w:themeShade="BF"/>
        </w:tblBorders>
        <w:tblLook w:val="04A0" w:firstRow="1" w:lastRow="0" w:firstColumn="1" w:lastColumn="0" w:noHBand="0" w:noVBand="1"/>
      </w:tblPr>
      <w:tblGrid>
        <w:gridCol w:w="2331"/>
        <w:gridCol w:w="2331"/>
        <w:gridCol w:w="2332"/>
        <w:gridCol w:w="2331"/>
        <w:gridCol w:w="2331"/>
        <w:gridCol w:w="2332"/>
      </w:tblGrid>
      <w:tr w:rsidR="00707E7C" w:rsidTr="00707E7C">
        <w:trPr>
          <w:trHeight w:val="199"/>
          <w:tblHeader/>
        </w:trPr>
        <w:tc>
          <w:tcPr>
            <w:tcW w:w="2331" w:type="dxa"/>
            <w:shd w:val="clear" w:color="auto" w:fill="D0DBE1" w:themeFill="background2" w:themeFillTint="99"/>
            <w:vAlign w:val="bottom"/>
          </w:tcPr>
          <w:p w:rsidR="00707E7C" w:rsidRPr="008B7E28" w:rsidRDefault="008B7E28" w:rsidP="001273D5">
            <w:pPr>
              <w:rPr>
                <w:b/>
                <w:sz w:val="20"/>
                <w:szCs w:val="20"/>
              </w:rPr>
            </w:pPr>
            <w:r w:rsidRPr="008B7E28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2331" w:type="dxa"/>
            <w:shd w:val="clear" w:color="auto" w:fill="D0DBE1" w:themeFill="background2" w:themeFillTint="99"/>
            <w:vAlign w:val="bottom"/>
          </w:tcPr>
          <w:p w:rsidR="00707E7C" w:rsidRPr="00520A2F" w:rsidRDefault="008B7E28" w:rsidP="001273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Outils</w:t>
            </w:r>
          </w:p>
        </w:tc>
        <w:tc>
          <w:tcPr>
            <w:tcW w:w="2332" w:type="dxa"/>
            <w:shd w:val="clear" w:color="auto" w:fill="D0DBE1" w:themeFill="background2" w:themeFillTint="99"/>
            <w:vAlign w:val="bottom"/>
          </w:tcPr>
          <w:p w:rsidR="00707E7C" w:rsidRPr="00360B3E" w:rsidRDefault="008B7E28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Fréquence</w:t>
            </w:r>
          </w:p>
        </w:tc>
        <w:tc>
          <w:tcPr>
            <w:tcW w:w="2331" w:type="dxa"/>
            <w:shd w:val="clear" w:color="auto" w:fill="D0DBE1" w:themeFill="background2" w:themeFillTint="99"/>
            <w:vAlign w:val="bottom"/>
          </w:tcPr>
          <w:p w:rsidR="00707E7C" w:rsidRPr="00360B3E" w:rsidRDefault="008B7E28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Référent·e</w:t>
            </w:r>
          </w:p>
        </w:tc>
        <w:tc>
          <w:tcPr>
            <w:tcW w:w="2331" w:type="dxa"/>
            <w:shd w:val="clear" w:color="auto" w:fill="D0DBE1" w:themeFill="background2" w:themeFillTint="99"/>
            <w:vAlign w:val="bottom"/>
          </w:tcPr>
          <w:p w:rsidR="00707E7C" w:rsidRPr="00360B3E" w:rsidRDefault="008B7E28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</w:t>
            </w:r>
          </w:p>
        </w:tc>
        <w:tc>
          <w:tcPr>
            <w:tcW w:w="2332" w:type="dxa"/>
            <w:shd w:val="clear" w:color="auto" w:fill="D0DBE1" w:themeFill="background2" w:themeFillTint="99"/>
            <w:vAlign w:val="bottom"/>
          </w:tcPr>
          <w:p w:rsidR="00707E7C" w:rsidRPr="00520A2F" w:rsidRDefault="008B7E28" w:rsidP="00127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Indicateurs</w:t>
            </w:r>
          </w:p>
        </w:tc>
      </w:tr>
      <w:tr w:rsidR="008B7E28" w:rsidTr="00707E7C">
        <w:trPr>
          <w:trHeight w:val="275"/>
        </w:trPr>
        <w:tc>
          <w:tcPr>
            <w:tcW w:w="2331" w:type="dxa"/>
          </w:tcPr>
          <w:p w:rsidR="008B7E28" w:rsidRPr="008B7E28" w:rsidRDefault="008B7E28" w:rsidP="001273D5">
            <w:pPr>
              <w:rPr>
                <w:b/>
              </w:rPr>
            </w:pPr>
            <w:r w:rsidRPr="008B7E28">
              <w:rPr>
                <w:b/>
              </w:rPr>
              <w:t>Information des parties prenantes</w:t>
            </w: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</w:tr>
      <w:tr w:rsidR="008B7E28" w:rsidTr="00707E7C">
        <w:trPr>
          <w:trHeight w:val="275"/>
        </w:trPr>
        <w:tc>
          <w:tcPr>
            <w:tcW w:w="2331" w:type="dxa"/>
          </w:tcPr>
          <w:p w:rsidR="008B7E28" w:rsidRPr="008B7E28" w:rsidRDefault="008B7E28" w:rsidP="001273D5">
            <w:pPr>
              <w:rPr>
                <w:b/>
              </w:rPr>
            </w:pPr>
            <w:r>
              <w:rPr>
                <w:b/>
              </w:rPr>
              <w:t>Information des parties prenantes externes</w:t>
            </w: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</w:tr>
      <w:tr w:rsidR="008B7E28" w:rsidTr="00707E7C">
        <w:trPr>
          <w:trHeight w:val="275"/>
        </w:trPr>
        <w:tc>
          <w:tcPr>
            <w:tcW w:w="2331" w:type="dxa"/>
          </w:tcPr>
          <w:p w:rsidR="008B7E28" w:rsidRPr="008B7E28" w:rsidRDefault="008B7E28" w:rsidP="001273D5">
            <w:pPr>
              <w:rPr>
                <w:b/>
              </w:rPr>
            </w:pPr>
            <w:r>
              <w:rPr>
                <w:b/>
              </w:rPr>
              <w:t>Organisation des assemblées générales</w:t>
            </w: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</w:tr>
      <w:tr w:rsidR="008B7E28" w:rsidTr="00707E7C">
        <w:trPr>
          <w:trHeight w:val="275"/>
        </w:trPr>
        <w:tc>
          <w:tcPr>
            <w:tcW w:w="2331" w:type="dxa"/>
          </w:tcPr>
          <w:p w:rsidR="008B7E28" w:rsidRPr="008B7E28" w:rsidRDefault="008B7E28" w:rsidP="001273D5">
            <w:pPr>
              <w:rPr>
                <w:b/>
              </w:rPr>
            </w:pPr>
            <w:r>
              <w:rPr>
                <w:b/>
              </w:rPr>
              <w:t>Information du public</w:t>
            </w: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</w:tr>
      <w:tr w:rsidR="008B7E28" w:rsidTr="00707E7C">
        <w:trPr>
          <w:trHeight w:val="275"/>
        </w:trPr>
        <w:tc>
          <w:tcPr>
            <w:tcW w:w="2331" w:type="dxa"/>
          </w:tcPr>
          <w:p w:rsidR="008B7E28" w:rsidRPr="008B7E28" w:rsidRDefault="008B7E28" w:rsidP="001273D5">
            <w:pPr>
              <w:rPr>
                <w:b/>
              </w:rPr>
            </w:pPr>
            <w:r>
              <w:rPr>
                <w:b/>
              </w:rPr>
              <w:t>Etc.</w:t>
            </w: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</w:tr>
      <w:tr w:rsidR="008B7E28" w:rsidTr="00707E7C">
        <w:trPr>
          <w:trHeight w:val="275"/>
        </w:trPr>
        <w:tc>
          <w:tcPr>
            <w:tcW w:w="2331" w:type="dxa"/>
          </w:tcPr>
          <w:p w:rsidR="008B7E28" w:rsidRPr="008B7E28" w:rsidRDefault="008B7E28" w:rsidP="001273D5">
            <w:pPr>
              <w:rPr>
                <w:b/>
              </w:rPr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1" w:type="dxa"/>
          </w:tcPr>
          <w:p w:rsidR="008B7E28" w:rsidRDefault="008B7E28" w:rsidP="001273D5">
            <w:pPr>
              <w:jc w:val="center"/>
            </w:pPr>
          </w:p>
        </w:tc>
        <w:tc>
          <w:tcPr>
            <w:tcW w:w="2332" w:type="dxa"/>
          </w:tcPr>
          <w:p w:rsidR="008B7E28" w:rsidRDefault="008B7E28" w:rsidP="001273D5">
            <w:pPr>
              <w:jc w:val="center"/>
            </w:pPr>
          </w:p>
        </w:tc>
      </w:tr>
      <w:tr w:rsidR="00707E7C" w:rsidTr="00707E7C">
        <w:trPr>
          <w:trHeight w:val="275"/>
        </w:trPr>
        <w:tc>
          <w:tcPr>
            <w:tcW w:w="2331" w:type="dxa"/>
          </w:tcPr>
          <w:p w:rsidR="00707E7C" w:rsidRPr="008B7E28" w:rsidRDefault="00707E7C" w:rsidP="001273D5">
            <w:pPr>
              <w:rPr>
                <w:b/>
              </w:rPr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2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2" w:type="dxa"/>
          </w:tcPr>
          <w:p w:rsidR="00707E7C" w:rsidRDefault="00707E7C" w:rsidP="001273D5">
            <w:pPr>
              <w:jc w:val="center"/>
            </w:pPr>
          </w:p>
        </w:tc>
      </w:tr>
      <w:tr w:rsidR="00707E7C" w:rsidTr="00707E7C">
        <w:trPr>
          <w:trHeight w:val="275"/>
        </w:trPr>
        <w:tc>
          <w:tcPr>
            <w:tcW w:w="2331" w:type="dxa"/>
          </w:tcPr>
          <w:p w:rsidR="00707E7C" w:rsidRPr="008B7E28" w:rsidRDefault="00707E7C" w:rsidP="001273D5">
            <w:pPr>
              <w:rPr>
                <w:b/>
              </w:rPr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2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1" w:type="dxa"/>
          </w:tcPr>
          <w:p w:rsidR="00707E7C" w:rsidRDefault="00707E7C" w:rsidP="001273D5">
            <w:pPr>
              <w:jc w:val="center"/>
            </w:pPr>
          </w:p>
        </w:tc>
        <w:tc>
          <w:tcPr>
            <w:tcW w:w="2332" w:type="dxa"/>
          </w:tcPr>
          <w:p w:rsidR="00707E7C" w:rsidRDefault="00707E7C" w:rsidP="001273D5">
            <w:pPr>
              <w:jc w:val="center"/>
            </w:pPr>
          </w:p>
        </w:tc>
      </w:tr>
    </w:tbl>
    <w:p w:rsidR="00360B3E" w:rsidRDefault="00360B3E" w:rsidP="005D7A4D">
      <w:pPr>
        <w:jc w:val="both"/>
        <w:rPr>
          <w:sz w:val="20"/>
          <w:szCs w:val="20"/>
        </w:rPr>
      </w:pPr>
    </w:p>
    <w:p w:rsidR="005D7A4D" w:rsidRDefault="005D7A4D" w:rsidP="005D7A4D">
      <w:pPr>
        <w:jc w:val="both"/>
        <w:rPr>
          <w:sz w:val="20"/>
          <w:szCs w:val="20"/>
        </w:rPr>
        <w:sectPr w:rsidR="005D7A4D" w:rsidSect="00360B3E">
          <w:type w:val="continuous"/>
          <w:pgSz w:w="16838" w:h="11906" w:orient="landscape"/>
          <w:pgMar w:top="1417" w:right="1417" w:bottom="568" w:left="1417" w:header="708" w:footer="708" w:gutter="0"/>
          <w:cols w:space="397"/>
          <w:titlePg/>
          <w:docGrid w:linePitch="360"/>
        </w:sectPr>
      </w:pPr>
    </w:p>
    <w:p w:rsidR="00520A2F" w:rsidRDefault="00520A2F" w:rsidP="00520A2F"/>
    <w:sectPr w:rsidR="00520A2F" w:rsidSect="00FF5D18">
      <w:type w:val="continuous"/>
      <w:pgSz w:w="16838" w:h="11906" w:orient="landscape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4D" w:rsidRDefault="005D7A4D" w:rsidP="005B675F">
      <w:pPr>
        <w:spacing w:after="0" w:line="240" w:lineRule="auto"/>
      </w:pPr>
      <w:r>
        <w:separator/>
      </w:r>
    </w:p>
  </w:endnote>
  <w:endnote w:type="continuationSeparator" w:id="0">
    <w:p w:rsidR="005D7A4D" w:rsidRDefault="005D7A4D" w:rsidP="005B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bin SemiBold">
    <w:panose1 w:val="020B0803050202020004"/>
    <w:charset w:val="00"/>
    <w:family w:val="swiss"/>
    <w:pitch w:val="variable"/>
    <w:sig w:usb0="8000002F" w:usb1="0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4D" w:rsidRDefault="005D7A4D" w:rsidP="005B675F">
      <w:pPr>
        <w:spacing w:after="0" w:line="240" w:lineRule="auto"/>
      </w:pPr>
      <w:r>
        <w:separator/>
      </w:r>
    </w:p>
  </w:footnote>
  <w:footnote w:type="continuationSeparator" w:id="0">
    <w:p w:rsidR="005D7A4D" w:rsidRDefault="005D7A4D" w:rsidP="005B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4D" w:rsidRDefault="005D7A4D" w:rsidP="006150CF">
    <w:pPr>
      <w:pStyle w:val="En-tte"/>
      <w:jc w:val="both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4D" w:rsidRDefault="005D7A4D" w:rsidP="00A97B8F">
    <w:pPr>
      <w:pStyle w:val="En-tte"/>
      <w:jc w:val="both"/>
    </w:pPr>
    <w:r>
      <w:rPr>
        <w:noProof/>
        <w:lang w:eastAsia="fr-FR"/>
      </w:rPr>
      <w:drawing>
        <wp:anchor distT="0" distB="0" distL="114300" distR="575945" simplePos="0" relativeHeight="251660288" behindDoc="0" locked="0" layoutInCell="1" allowOverlap="1" wp14:anchorId="07D4B145" wp14:editId="05A14B2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076400" cy="1076400"/>
          <wp:effectExtent l="0" t="0" r="9525" b="9525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-n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noProof/>
        <w:lang w:eastAsia="fr-FR"/>
      </w:rPr>
      <w:drawing>
        <wp:inline distT="0" distB="0" distL="0" distR="0" wp14:anchorId="17CDF682" wp14:editId="5376A80D">
          <wp:extent cx="7181251" cy="812165"/>
          <wp:effectExtent l="0" t="0" r="635" b="698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ils SIAE - en-tête - coopérat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551" cy="83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A4D" w:rsidRDefault="005D7A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3B78"/>
    <w:multiLevelType w:val="hybridMultilevel"/>
    <w:tmpl w:val="3A24E8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051C7"/>
    <w:multiLevelType w:val="hybridMultilevel"/>
    <w:tmpl w:val="1FA663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571F2C"/>
    <w:multiLevelType w:val="hybridMultilevel"/>
    <w:tmpl w:val="DE6423BE"/>
    <w:lvl w:ilvl="0" w:tplc="6224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F"/>
    <w:rsid w:val="00027F60"/>
    <w:rsid w:val="00033886"/>
    <w:rsid w:val="00035220"/>
    <w:rsid w:val="0003787B"/>
    <w:rsid w:val="00133E6D"/>
    <w:rsid w:val="00174AAE"/>
    <w:rsid w:val="00233014"/>
    <w:rsid w:val="00360B3E"/>
    <w:rsid w:val="00380580"/>
    <w:rsid w:val="00382B30"/>
    <w:rsid w:val="003D121E"/>
    <w:rsid w:val="00520A2F"/>
    <w:rsid w:val="005B675F"/>
    <w:rsid w:val="005D7A4D"/>
    <w:rsid w:val="0061050F"/>
    <w:rsid w:val="006150CF"/>
    <w:rsid w:val="0066701C"/>
    <w:rsid w:val="00707E7C"/>
    <w:rsid w:val="00745204"/>
    <w:rsid w:val="007C1BA6"/>
    <w:rsid w:val="00871ECA"/>
    <w:rsid w:val="008B7E28"/>
    <w:rsid w:val="008C17AB"/>
    <w:rsid w:val="0094118F"/>
    <w:rsid w:val="00997DF4"/>
    <w:rsid w:val="009F487B"/>
    <w:rsid w:val="00A3029D"/>
    <w:rsid w:val="00A4707D"/>
    <w:rsid w:val="00A61EA3"/>
    <w:rsid w:val="00A97B8F"/>
    <w:rsid w:val="00B277A1"/>
    <w:rsid w:val="00B95618"/>
    <w:rsid w:val="00D30089"/>
    <w:rsid w:val="00E04E20"/>
    <w:rsid w:val="00E273E4"/>
    <w:rsid w:val="00E43DC1"/>
    <w:rsid w:val="00EC22B4"/>
    <w:rsid w:val="00EE3203"/>
    <w:rsid w:val="00F618EC"/>
    <w:rsid w:val="00FE206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45A88"/>
  <w15:chartTrackingRefBased/>
  <w15:docId w15:val="{CE06065E-18B2-47D4-ADDC-08A00C85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75F"/>
  </w:style>
  <w:style w:type="paragraph" w:styleId="Pieddepage">
    <w:name w:val="footer"/>
    <w:basedOn w:val="Normal"/>
    <w:link w:val="PieddepageCar"/>
    <w:uiPriority w:val="99"/>
    <w:unhideWhenUsed/>
    <w:rsid w:val="005B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75F"/>
  </w:style>
  <w:style w:type="paragraph" w:styleId="Paragraphedeliste">
    <w:name w:val="List Paragraph"/>
    <w:basedOn w:val="Normal"/>
    <w:uiPriority w:val="34"/>
    <w:qFormat/>
    <w:rsid w:val="00520A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er'Eco93">
  <a:themeElements>
    <a:clrScheme name="Inser'Eco93 - 20190502">
      <a:dk1>
        <a:srgbClr val="000000"/>
      </a:dk1>
      <a:lt1>
        <a:srgbClr val="002A6E"/>
      </a:lt1>
      <a:dk2>
        <a:srgbClr val="F39200"/>
      </a:dk2>
      <a:lt2>
        <a:srgbClr val="B1C4CE"/>
      </a:lt2>
      <a:accent1>
        <a:srgbClr val="EC6246"/>
      </a:accent1>
      <a:accent2>
        <a:srgbClr val="FFBB10"/>
      </a:accent2>
      <a:accent3>
        <a:srgbClr val="5C297B"/>
      </a:accent3>
      <a:accent4>
        <a:srgbClr val="1E7489"/>
      </a:accent4>
      <a:accent5>
        <a:srgbClr val="970E2F"/>
      </a:accent5>
      <a:accent6>
        <a:srgbClr val="60A036"/>
      </a:accent6>
      <a:hlink>
        <a:srgbClr val="F39200"/>
      </a:hlink>
      <a:folHlink>
        <a:srgbClr val="C13555"/>
      </a:folHlink>
    </a:clrScheme>
    <a:fontScheme name="Inser'Éco93">
      <a:majorFont>
        <a:latin typeface="Cabin Semi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Oleksiak</dc:creator>
  <cp:keywords/>
  <dc:description/>
  <cp:lastModifiedBy>Angelika Oleksiak</cp:lastModifiedBy>
  <cp:revision>5</cp:revision>
  <cp:lastPrinted>2021-02-24T11:06:00Z</cp:lastPrinted>
  <dcterms:created xsi:type="dcterms:W3CDTF">2021-02-24T11:01:00Z</dcterms:created>
  <dcterms:modified xsi:type="dcterms:W3CDTF">2021-02-24T11:21:00Z</dcterms:modified>
</cp:coreProperties>
</file>